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3EEE" w14:textId="77777777" w:rsidR="00A77B3E" w:rsidRDefault="00000000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34E9F76B" w14:textId="77777777" w:rsidR="00A77B3E" w:rsidRDefault="00A77B3E">
      <w:pPr>
        <w:ind w:left="5669"/>
        <w:rPr>
          <w:b/>
          <w:i/>
          <w:sz w:val="20"/>
          <w:u w:val="thick"/>
        </w:rPr>
      </w:pPr>
    </w:p>
    <w:p w14:paraId="1123A403" w14:textId="77777777" w:rsidR="00A77B3E" w:rsidRDefault="00A77B3E">
      <w:pPr>
        <w:ind w:left="5669"/>
        <w:rPr>
          <w:sz w:val="20"/>
        </w:rPr>
      </w:pPr>
    </w:p>
    <w:p w14:paraId="1F57B194" w14:textId="77777777" w:rsidR="00A77B3E" w:rsidRDefault="00A77B3E">
      <w:pPr>
        <w:ind w:left="5669"/>
        <w:rPr>
          <w:sz w:val="20"/>
        </w:rPr>
      </w:pPr>
    </w:p>
    <w:p w14:paraId="02442DDF" w14:textId="4BF41D99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 w:rsidR="006B3280">
        <w:rPr>
          <w:b/>
          <w:caps/>
        </w:rPr>
        <w:t>Rady Miejskiej Tomaszowa Mazowieckiego</w:t>
      </w:r>
    </w:p>
    <w:p w14:paraId="0CA072D8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.................... 2025 r.</w:t>
      </w:r>
    </w:p>
    <w:p w14:paraId="0262901B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wyrażenia zgody na nabycie do zasobów komunalnych w drodze darowizny prawa wieczystego użytkowania nieruchomości położonej w Tomaszowie Mazowieckim przy ul. Wapiennej oraz obiektu mostowego na rzece Wolbórce.</w:t>
      </w:r>
    </w:p>
    <w:p w14:paraId="1A3F18CB" w14:textId="77777777" w:rsidR="00A77B3E" w:rsidRDefault="00000000">
      <w:pPr>
        <w:keepLines/>
        <w:spacing w:before="120" w:after="120" w:line="276" w:lineRule="auto"/>
        <w:ind w:firstLine="227"/>
      </w:pPr>
      <w:r>
        <w:t>Na podstawie art. 18 ust. 2 pkt. 9 lit. a ustawy z dnia 8 marca 1990 roku o samorządzie gminnym (t. j. Dz. U. z 2024 poz. 1465, poz. 1572, poz. 1907, poz. 1940) oraz art. 24 ust. 2 w związku z art. 13 ust. 2 ustawy z dnia 21 sierpnia 1997 r. o gospodarce nieruchomościami (t.j. Dz. U. z 2024 roku poz. 1145, poz. 1222, poz. 1717, poz. 1881) Rada Miejska Tomaszowa Mazowieckiego uchwala, co następuje:</w:t>
      </w:r>
    </w:p>
    <w:p w14:paraId="01A6E8CA" w14:textId="10AB8D5C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Wyraża się zgodę na nabycie do zasobów komunalnych w drodze darowizny prawa wieczystego </w:t>
      </w:r>
      <w:r w:rsidR="00627D74">
        <w:t>użytkowania</w:t>
      </w:r>
      <w:r>
        <w:t xml:space="preserve"> nieruchomości położonej w Tomaszowie Mazowieckim w obrębie 5, przy ul. Wapiennej, składającej się z działki oznaczonej w ewidencji gruntów numerem 6/3 o powierzchni 9907m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- PT1T/00033491/7, z przeznaczeniem na drogę oraz obiektu w postaci mostu drogowego na rzece Wolbórce.</w:t>
      </w:r>
    </w:p>
    <w:p w14:paraId="7B3D440F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Prezydentowi Miasta Tomaszowa Mazowieckiego.</w:t>
      </w:r>
    </w:p>
    <w:p w14:paraId="7868EC10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 i podlega ogłoszeniu na tablicy ogłoszeń Urzędu Miasta w Tomaszowie Mazowieckiego</w:t>
      </w:r>
    </w:p>
    <w:p w14:paraId="6C352010" w14:textId="77777777" w:rsidR="00455D90" w:rsidRPr="00422C49" w:rsidRDefault="00455D90">
      <w:pPr>
        <w:rPr>
          <w:rFonts w:eastAsia="Times New Roman" w:cs="Times New Roman"/>
          <w:color w:val="FFFFFF" w:themeColor="background1"/>
          <w:szCs w:val="20"/>
          <w14:textFill>
            <w14:noFill/>
          </w14:textFill>
        </w:rPr>
      </w:pPr>
    </w:p>
    <w:p w14:paraId="4D1C0890" w14:textId="77777777" w:rsidR="00455D90" w:rsidRDefault="00000000">
      <w:pPr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 w14:paraId="478154CD" w14:textId="33229081" w:rsidR="00455D90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Nieruchomość oznaczona w ewidencji numerem 6/3, w obrębie 5, o pow. 9 907 m</w:t>
      </w:r>
      <w:r>
        <w:rPr>
          <w:rFonts w:eastAsia="Times New Roman" w:cs="Times New Roman"/>
          <w:color w:val="000000"/>
          <w:szCs w:val="20"/>
          <w:u w:color="000000"/>
          <w:vertAlign w:val="superscript"/>
        </w:rPr>
        <w:t>2</w:t>
      </w:r>
      <w:r>
        <w:rPr>
          <w:rFonts w:eastAsia="Times New Roman" w:cs="Times New Roman"/>
          <w:color w:val="000000"/>
          <w:szCs w:val="20"/>
          <w:u w:color="000000"/>
        </w:rPr>
        <w:t xml:space="preserve">  położona  w Tomaszowie Mazowieckim przy ul. Wapiennej,  dla której prowadzona jest księga wieczysta PT1T/00033491/7 stanowi własność Skarbu Państwa, w użytkowaniu wieczystym Zakładu Gospodarki Wodno-Kanalizacyjnej z siedzibą w Tomaszowie Mazowieckim natomiast obiekt w postaci mostu drogowego nad rzeką Wolborką stanowi własność w/w spółki (jest ujęty w Kartotece Analitycznej Środka Trwałego Spółki).</w:t>
      </w:r>
      <w:r w:rsidR="00CA6809">
        <w:rPr>
          <w:rFonts w:eastAsia="Times New Roman" w:cs="Times New Roman"/>
          <w:color w:val="000000"/>
          <w:szCs w:val="20"/>
          <w:u w:color="000000"/>
        </w:rPr>
        <w:t xml:space="preserve"> Usytuowany jest w ciągu działek 6/3 w obrębie 5 i działki 45/1  w obrębie 5 będącej w użytkowaniu wieczystym Gminy Miasto Tomaszów Mazowiecki (załącznik graficzny)</w:t>
      </w:r>
    </w:p>
    <w:p w14:paraId="479F2A2B" w14:textId="77777777" w:rsidR="00455D90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Spółka wystąpiła do Gminy Miasto Tomaszów Mazowiecki o nabycie prawa użytkowania wieczystego przedmiotowej nieruchomości oraz obiektu mostowego. Przejęcie nieruchomości w raz z mostem niezbędne jest w związku z wykorzystywaniem ciągu komunikacyjnego m.in. przez mieszkańców miasta oraz biorąc pod uwagę koszty utrzymania w należytym stanie technicznym przedmiotowych składników majątkowych, których nie jest w stanie sprostać Spółka.</w:t>
      </w:r>
    </w:p>
    <w:p w14:paraId="40218A77" w14:textId="77777777" w:rsidR="00455D90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W celu uruchomienia procedury nabycia do zasobów komunalnych  właściwe jest uzyskanie zgody Rady Miejskiej Tomaszowa Mazowieckiego.</w:t>
      </w:r>
    </w:p>
    <w:p w14:paraId="61C9BEB6" w14:textId="15E16B70" w:rsidR="00455D90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Biorąc pod uwagę powyższe przygotowany został projekt uchwały</w:t>
      </w:r>
      <w:r w:rsidR="00627D74">
        <w:rPr>
          <w:rFonts w:eastAsia="Times New Roman" w:cs="Times New Roman"/>
          <w:color w:val="000000"/>
          <w:szCs w:val="20"/>
          <w:u w:color="00000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 xml:space="preserve">w sprawie nabycia do zasobów komunalnych prawa użytkowania wieczystego nieruchomości położonej w Tomaszowie Mazowiecki oraz </w:t>
      </w:r>
      <w:r w:rsidR="00627D74">
        <w:rPr>
          <w:rFonts w:eastAsia="Times New Roman" w:cs="Times New Roman"/>
          <w:color w:val="000000"/>
          <w:szCs w:val="20"/>
          <w:u w:color="000000"/>
        </w:rPr>
        <w:t>obiektu</w:t>
      </w:r>
      <w:r>
        <w:rPr>
          <w:rFonts w:eastAsia="Times New Roman" w:cs="Times New Roman"/>
          <w:color w:val="000000"/>
          <w:szCs w:val="20"/>
          <w:u w:color="000000"/>
        </w:rPr>
        <w:t xml:space="preserve"> mostowego.</w:t>
      </w:r>
    </w:p>
    <w:p w14:paraId="0BB38FD8" w14:textId="3A1F1FE0" w:rsidR="00422C49" w:rsidRPr="00422C49" w:rsidRDefault="00422C49" w:rsidP="00422C49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</w:rPr>
      </w:pPr>
      <w:r w:rsidRPr="00422C49">
        <w:rPr>
          <w:rFonts w:eastAsia="Times New Roman" w:cs="Times New Roman"/>
          <w:noProof/>
          <w:color w:val="000000"/>
          <w:szCs w:val="20"/>
        </w:rPr>
        <w:drawing>
          <wp:inline distT="0" distB="0" distL="0" distR="0" wp14:anchorId="631A86D5" wp14:editId="61587246">
            <wp:extent cx="4943475" cy="4096180"/>
            <wp:effectExtent l="0" t="0" r="0" b="0"/>
            <wp:docPr id="39423951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211" cy="409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1DD3C" w14:textId="1BDEEC10" w:rsidR="00422C49" w:rsidRDefault="00422C49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</w:rPr>
      </w:pPr>
    </w:p>
    <w:sectPr w:rsidR="00422C49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47BCF" w14:textId="77777777" w:rsidR="00CF55B5" w:rsidRDefault="00CF55B5">
      <w:r>
        <w:separator/>
      </w:r>
    </w:p>
  </w:endnote>
  <w:endnote w:type="continuationSeparator" w:id="0">
    <w:p w14:paraId="2BADDEF9" w14:textId="77777777" w:rsidR="00CF55B5" w:rsidRDefault="00CF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55D90" w14:paraId="67DDBE3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CFC5D45" w14:textId="77777777" w:rsidR="00455D90" w:rsidRDefault="00000000">
          <w:pPr>
            <w:rPr>
              <w:sz w:val="18"/>
            </w:rPr>
          </w:pPr>
          <w:r>
            <w:rPr>
              <w:sz w:val="18"/>
            </w:rPr>
            <w:t>Id: 81CE6E55-0E92-4268-9739-67353DD15F84.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892EEBD" w14:textId="77777777" w:rsidR="00455D9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27D7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0D76A52" w14:textId="77777777" w:rsidR="00455D90" w:rsidRDefault="00455D9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55D90" w14:paraId="5FAE18E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8415320" w14:textId="77777777" w:rsidR="00455D90" w:rsidRDefault="00000000">
          <w:pPr>
            <w:rPr>
              <w:sz w:val="18"/>
            </w:rPr>
          </w:pPr>
          <w:r>
            <w:rPr>
              <w:sz w:val="18"/>
            </w:rPr>
            <w:t>Id: 81CE6E55-0E92-4268-9739-67353DD15F84.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D1EBFBA" w14:textId="1CDE4931" w:rsidR="00455D9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27D7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4FD9FE5" w14:textId="77777777" w:rsidR="00455D90" w:rsidRDefault="00455D9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81AD" w14:textId="77777777" w:rsidR="00CF55B5" w:rsidRDefault="00CF55B5">
      <w:r>
        <w:separator/>
      </w:r>
    </w:p>
  </w:footnote>
  <w:footnote w:type="continuationSeparator" w:id="0">
    <w:p w14:paraId="2B9ECA09" w14:textId="77777777" w:rsidR="00CF55B5" w:rsidRDefault="00CF5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C0B81"/>
    <w:rsid w:val="00422C49"/>
    <w:rsid w:val="00424A38"/>
    <w:rsid w:val="00455D90"/>
    <w:rsid w:val="00627D74"/>
    <w:rsid w:val="006B3280"/>
    <w:rsid w:val="007942DA"/>
    <w:rsid w:val="00A12752"/>
    <w:rsid w:val="00A77B3E"/>
    <w:rsid w:val="00AA6FC7"/>
    <w:rsid w:val="00CA2A55"/>
    <w:rsid w:val="00CA6809"/>
    <w:rsid w:val="00CF55B5"/>
    <w:rsid w:val="00D046FB"/>
    <w:rsid w:val="00E11161"/>
    <w:rsid w:val="00F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12125"/>
  <w15:docId w15:val="{C40CC121-CDDA-4B2A-B509-9B830786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Prezydent Miasta Tomaszowa Mazowieckiego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nabycie do zasobów komunalnych w^drodze darowizny prawa wieczystego użytkowania nieruchomości położonej w^Tomaszowie Mazowieckim przy ul. Wapiennej oraz obiektu mostowego na rzece Wolbórce.</dc:subject>
  <dc:creator>mrybinski</dc:creator>
  <cp:lastModifiedBy>Mariusz Rybiński</cp:lastModifiedBy>
  <cp:revision>6</cp:revision>
  <cp:lastPrinted>2025-04-18T07:26:00Z</cp:lastPrinted>
  <dcterms:created xsi:type="dcterms:W3CDTF">2025-04-16T12:28:00Z</dcterms:created>
  <dcterms:modified xsi:type="dcterms:W3CDTF">2025-04-18T12:08:00Z</dcterms:modified>
  <cp:category>Akt prawny</cp:category>
</cp:coreProperties>
</file>