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8A1A" w14:textId="5C5783DD" w:rsidR="009660AD" w:rsidRPr="00E07326" w:rsidRDefault="009660AD" w:rsidP="009660AD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Znak: KPM.0057</w:t>
      </w:r>
      <w:r w:rsidR="000D17C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</w:t>
      </w:r>
      <w:r w:rsidR="00FA113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2.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</w:t>
      </w:r>
    </w:p>
    <w:p w14:paraId="5702DB24" w14:textId="77777777" w:rsidR="009660AD" w:rsidRPr="00E07326" w:rsidRDefault="009660AD" w:rsidP="009660AD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239DC9CC" w14:textId="77777777" w:rsidR="009660AD" w:rsidRPr="00E07326" w:rsidRDefault="009660AD" w:rsidP="009660AD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 P R A W O Z D A N I E</w:t>
      </w:r>
    </w:p>
    <w:p w14:paraId="77536927" w14:textId="77777777" w:rsidR="009660AD" w:rsidRPr="00E07326" w:rsidRDefault="009660AD" w:rsidP="009660AD">
      <w:pPr>
        <w:suppressAutoHyphens/>
        <w:autoSpaceDN w:val="0"/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pracy Prezydenta Miasta Tomaszowa Mazowieckiego w okresie </w:t>
      </w:r>
    </w:p>
    <w:p w14:paraId="55F5F966" w14:textId="27BA6E8C" w:rsidR="009660AD" w:rsidRPr="00E07326" w:rsidRDefault="009660AD" w:rsidP="009660AD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od</w:t>
      </w:r>
      <w:r w:rsidR="005169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21 </w:t>
      </w:r>
      <w:r w:rsidR="00BD105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stycznia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</w:t>
      </w:r>
      <w:r w:rsidR="00BD1050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roku do</w:t>
      </w:r>
      <w:r w:rsidR="0051695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17 </w:t>
      </w:r>
      <w:r w:rsidR="00BD1050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lutego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roku </w:t>
      </w:r>
    </w:p>
    <w:p w14:paraId="586D9E30" w14:textId="77777777" w:rsidR="009660AD" w:rsidRPr="00E07326" w:rsidRDefault="009660AD" w:rsidP="009660AD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005A7301" w14:textId="75432BC6" w:rsidR="009660AD" w:rsidRDefault="009660AD" w:rsidP="009660AD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wyżej wymienionym okresie wydano</w:t>
      </w:r>
      <w:r w:rsidR="00416D8F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22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zarządze</w:t>
      </w:r>
      <w:r w:rsidR="00416D8F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nia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następujących sprawach:</w:t>
      </w:r>
    </w:p>
    <w:p w14:paraId="28FA9F7E" w14:textId="08739CBD" w:rsidR="009660AD" w:rsidRPr="001A2352" w:rsidRDefault="009660AD" w:rsidP="00FC0303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D105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22</w:t>
      </w: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BD105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BD105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21 stycznia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BD1050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 w:rsidR="00BD105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 zmianie Regulaminu Zakładowego Funduszu Świadczeń Socjalnych w Urzędzie Miasta w Tomaszowie Mazowieckim.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1A235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31C56C1C" w14:textId="23A4D0F1" w:rsidR="009660AD" w:rsidRPr="00E07326" w:rsidRDefault="009660AD" w:rsidP="00FC0303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D105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23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</w:t>
      </w:r>
      <w:r w:rsidR="00BD105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BD105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22 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BD1050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BD105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podziału środków 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BD105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dofinansowanie doskonalenia zawodowego nauczycieli na 2026 rok.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DD12D09" w14:textId="5A498239" w:rsidR="009660AD" w:rsidRDefault="009660AD" w:rsidP="000D17C0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14646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24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14646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14646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27 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146464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14646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udzielenia dotacji na zlecenie realizacji zadania publicznego z zakresu przeciwdziałania uzależnieniom 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4646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i patologiom społecznym w ramach Miejskiego Programu Profilaktyki 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46464">
        <w:rPr>
          <w:rFonts w:eastAsia="Calibri" w:cstheme="minorHAnsi"/>
          <w:bCs/>
          <w:kern w:val="0"/>
          <w:sz w:val="24"/>
          <w:szCs w:val="24"/>
          <w14:ligatures w14:val="none"/>
        </w:rPr>
        <w:t>i Rozwiąz</w:t>
      </w:r>
      <w:r w:rsidR="003D04B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ywania </w:t>
      </w:r>
      <w:r w:rsidR="00F569E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Problemów Alkoholowych oraz Przeciwdziałania Narkomanii 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569E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lata 2026 – 2029.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5CB99B51" w14:textId="18B43AFC" w:rsidR="009660AD" w:rsidRDefault="009660AD" w:rsidP="000D17C0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6006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25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6006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6006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27 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600652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6006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zmiany planu finansowego Urzędu Miasta w Tomaszowie Mazowieckim oraz organu finansowego Gminy Miasto Tomaszów Mazowiecki na 2026 rok.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26B3F268" w14:textId="5115B459" w:rsidR="009660AD" w:rsidRDefault="009660AD" w:rsidP="000D17C0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8028B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8028B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8028B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28 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8028B1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 w:rsidR="008028B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uchylające zarządzenie nr 346/2025 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8028B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4 grudnia 2025 w sprawie nieodpłatnego przekazania na rzecz Zespołu Żłobków w Tomaszowie Mazowieckim pozostałego środka trwałego stanowiącego własność Gminy Miasto Tomaszów Mazowiecki. </w:t>
      </w:r>
    </w:p>
    <w:p w14:paraId="60674517" w14:textId="021624E7" w:rsidR="009660AD" w:rsidRPr="00E07326" w:rsidRDefault="009660AD" w:rsidP="000D17C0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22DC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27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8028B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022DC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29 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022DC7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 w:rsidR="00022DC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sprawie zmian w budżecie </w:t>
      </w:r>
      <w:r w:rsidR="002C5A26">
        <w:rPr>
          <w:rFonts w:eastAsia="Calibri" w:cstheme="minorHAnsi"/>
          <w:bCs/>
          <w:kern w:val="0"/>
          <w:sz w:val="24"/>
          <w:szCs w:val="24"/>
          <w14:ligatures w14:val="none"/>
        </w:rPr>
        <w:t>Miasta Tomaszowa Mazowieckiego na rok 2026 w zakresie zwiększenia dotacji</w:t>
      </w:r>
      <w:r w:rsidR="008967F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celowych, zwiększenia środków z Funduszu Pomocy, rozdysponowania rezerwy ogólnej oraz przesunięć między rozdziałami i paragrafami.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4D25DDE" w14:textId="486136C5" w:rsidR="009660AD" w:rsidRPr="00E07326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CB09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8028B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CB09EE">
        <w:rPr>
          <w:rFonts w:eastAsia="Calibri" w:cstheme="minorHAnsi"/>
          <w:kern w:val="0"/>
          <w:sz w:val="24"/>
          <w:szCs w:val="24"/>
          <w14:ligatures w14:val="none"/>
        </w:rPr>
        <w:t>29 stycznia 2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02</w:t>
      </w:r>
      <w:r w:rsidR="00CB09EE"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 </w:t>
      </w:r>
      <w:r w:rsidR="00CB09EE">
        <w:rPr>
          <w:rFonts w:eastAsia="Calibri" w:cstheme="minorHAnsi"/>
          <w:kern w:val="0"/>
          <w:sz w:val="24"/>
          <w:szCs w:val="24"/>
          <w14:ligatures w14:val="none"/>
        </w:rPr>
        <w:t xml:space="preserve">zmiany planu finansowego Urzędu Miasta w Tomaszowie Mazowieckim oraz organu finansowego Gminy Miasto Tomaszów </w:t>
      </w:r>
      <w:r w:rsidR="00F16A47">
        <w:rPr>
          <w:rFonts w:eastAsia="Calibri" w:cstheme="minorHAnsi"/>
          <w:kern w:val="0"/>
          <w:sz w:val="24"/>
          <w:szCs w:val="24"/>
          <w14:ligatures w14:val="none"/>
        </w:rPr>
        <w:t>M</w:t>
      </w:r>
      <w:r w:rsidR="00CB09EE">
        <w:rPr>
          <w:rFonts w:eastAsia="Calibri" w:cstheme="minorHAnsi"/>
          <w:kern w:val="0"/>
          <w:sz w:val="24"/>
          <w:szCs w:val="24"/>
          <w14:ligatures w14:val="none"/>
        </w:rPr>
        <w:t xml:space="preserve">azowiecki na 2026 rok.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</w:p>
    <w:p w14:paraId="4567F7AC" w14:textId="5009A1C9" w:rsidR="009660AD" w:rsidRPr="00E07326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Nr </w:t>
      </w:r>
      <w:r w:rsidR="00CB09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29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513B6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CB09E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29 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CB09EE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CB09E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dokonania zmian w planie finansowym samorządowych jednostek budżetowych Gminy Miasto Tomaszów Mazowiecki na rok 2026.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15720101" w14:textId="77777777" w:rsidR="003E6ACF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CB09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CB09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="009204A6">
        <w:rPr>
          <w:rFonts w:eastAsia="Calibri" w:cstheme="minorHAnsi"/>
          <w:kern w:val="0"/>
          <w:sz w:val="24"/>
          <w:szCs w:val="24"/>
          <w14:ligatures w14:val="none"/>
        </w:rPr>
        <w:t xml:space="preserve"> 29 stycznia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</w:t>
      </w:r>
      <w:r w:rsidR="00FC6575"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 </w:t>
      </w:r>
      <w:r w:rsidR="003E6ACF">
        <w:rPr>
          <w:rFonts w:eastAsia="Calibri" w:cstheme="minorHAnsi"/>
          <w:kern w:val="0"/>
          <w:sz w:val="24"/>
          <w:szCs w:val="24"/>
          <w14:ligatures w14:val="none"/>
        </w:rPr>
        <w:t xml:space="preserve">oddania w dzierżawę części nieruchomości położonej w Tomaszowie Mazowieckim przy ul. Strzeleckiej. </w:t>
      </w:r>
    </w:p>
    <w:p w14:paraId="40955C39" w14:textId="1D396963" w:rsidR="009660AD" w:rsidRPr="00E07326" w:rsidRDefault="003E6ACF" w:rsidP="003E6ACF">
      <w:pPr>
        <w:suppressAutoHyphens/>
        <w:autoSpaceDN w:val="0"/>
        <w:spacing w:after="0" w:line="360" w:lineRule="auto"/>
        <w:ind w:left="993" w:firstLine="1131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oddania w dzierżawę na rzecz Cyrku Korona część działki położonej w Tomaszowie Mazowieckim przy ul. Strzeleckiej  </w:t>
      </w:r>
      <w:r w:rsidR="00BA6EC3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z przeznaczeniem na ustawienie namiotu cyrkowego wraz z zapleczem. </w:t>
      </w:r>
      <w:r w:rsidR="009660AD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660AD"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3CFFCF46" w14:textId="5250078D" w:rsidR="009660AD" w:rsidRPr="00E07326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29 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A04D9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instrukcji określającej zasady sporządzania, obiegu i kontroli dokumentów finansowo-księgowych w Urzędzie Miasta w Tomaszowie Mazowieckim.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3CBF7EBB" w14:textId="5D9E9471" w:rsidR="009660AD" w:rsidRPr="00E07326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32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29 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</w:t>
      </w:r>
      <w:r w:rsidR="00A04D9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scentralizowanych zasad rozliczeń podatku VAT w Gminie Miasto Tomaszów Mazowiecki i jej jednostkach organizacyjnych.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196D9EA8" w14:textId="52C41235" w:rsidR="009660AD" w:rsidRPr="00E07326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33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FA113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30 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stycznia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 w:rsidR="003E6AC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 zmianie zarządzenia w sprawie zasad postępowania z dokumentacją i wykonywania czynności kancelaryjnych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3E6AC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Urzędzie Miasta w Tomaszowie Mazowieckim.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4D747030" w14:textId="4D77C57E" w:rsidR="00F47E30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 lutego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ustalenia ceny wywoławczej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do czwartego przetargu ustnego nieograniczonego na sprzedaż nieruchomości stanowiącej własność Gminy Miasto Tomaszów Mazowiecki położonej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Tomaszowie Mazowieckim przy ulicy Mireckiego 62.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47D9609E" w14:textId="581326B9" w:rsidR="00C40483" w:rsidRDefault="00F47E30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516956">
        <w:rPr>
          <w:rFonts w:eastAsia="Calibri" w:cstheme="minorHAnsi"/>
          <w:b/>
          <w:kern w:val="0"/>
          <w:sz w:val="24"/>
          <w:szCs w:val="24"/>
          <w14:ligatures w14:val="none"/>
        </w:rPr>
        <w:t>Nr 35/2026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51695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 lutego 2026 roku</w:t>
      </w:r>
      <w:r w:rsidR="00426E4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oddania w użyczenie zabudowanej nieruchomości położonej</w:t>
      </w:r>
      <w:r w:rsidR="00FC030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Tomaszowie Mazowieckim przy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C0303">
        <w:rPr>
          <w:rFonts w:eastAsia="Calibri" w:cstheme="minorHAnsi"/>
          <w:bCs/>
          <w:kern w:val="0"/>
          <w:sz w:val="24"/>
          <w:szCs w:val="24"/>
          <w14:ligatures w14:val="none"/>
        </w:rPr>
        <w:t>ul. Browarnej nr 7 na rzecz Miejskiej Biblioteki Publicznej</w:t>
      </w:r>
      <w:r w:rsidR="00C4048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FC0303">
        <w:rPr>
          <w:rFonts w:eastAsia="Calibri" w:cstheme="minorHAnsi"/>
          <w:bCs/>
          <w:kern w:val="0"/>
          <w:sz w:val="24"/>
          <w:szCs w:val="24"/>
          <w14:ligatures w14:val="none"/>
        </w:rPr>
        <w:t>w Tomaszowie Mazowiecki</w:t>
      </w:r>
      <w:r w:rsidR="00C40483">
        <w:rPr>
          <w:rFonts w:eastAsia="Calibri" w:cstheme="minorHAnsi"/>
          <w:bCs/>
          <w:kern w:val="0"/>
          <w:sz w:val="24"/>
          <w:szCs w:val="24"/>
          <w14:ligatures w14:val="none"/>
        </w:rPr>
        <w:t>m.</w:t>
      </w:r>
    </w:p>
    <w:p w14:paraId="1D6C5AE4" w14:textId="69408E2A" w:rsidR="009660AD" w:rsidRPr="00E07326" w:rsidRDefault="00C40483" w:rsidP="00C40483">
      <w:pPr>
        <w:suppressAutoHyphens/>
        <w:autoSpaceDN w:val="0"/>
        <w:spacing w:after="0" w:line="360" w:lineRule="auto"/>
        <w:ind w:left="851" w:firstLine="127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Przeznacza się do oddania w użyczenie na rzecz Miejskiej Biblioteki Publicznej w Tomaszowie Mazowieckim zabudowaną nieruchomość stanowiącą własność Gminy Miasto Tomaszów Mazowiecki</w:t>
      </w:r>
      <w:r w:rsidR="008845EB">
        <w:rPr>
          <w:rFonts w:eastAsia="Calibri" w:cstheme="minorHAnsi"/>
          <w:bCs/>
          <w:kern w:val="0"/>
          <w:sz w:val="24"/>
          <w:szCs w:val="24"/>
          <w14:ligatures w14:val="none"/>
        </w:rPr>
        <w:t>,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położoną w Tomaszowie Mazowiecki przy ul. Browarnej nr 7 z przeznaczeniem na cele określone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statucie Biblioteki.  </w:t>
      </w:r>
      <w:r w:rsidR="0051695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9660AD"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60E797B8" w14:textId="073C918E" w:rsidR="009660AD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F47E3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FC657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 lutego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ogłoszenia naboru wniosków </w:t>
      </w:r>
      <w:r w:rsidR="00DF396D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 przyznanie stypendiów sportowych Gminy Miasto Tomaszów </w:t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>M</w:t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azowiecki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C65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dla zawodników osiągających wysokie wyniki </w:t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rywalizacji sportowej.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5DC76331" w14:textId="77777777" w:rsidR="00F82EE8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Nr </w:t>
      </w:r>
      <w:r w:rsidR="00F47E3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37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F47E3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F82EE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4 lutego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2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02</w:t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F82EE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dzierżawę części nieruchomości gruntowej. </w:t>
      </w:r>
    </w:p>
    <w:p w14:paraId="2CC8174D" w14:textId="0CA5BF18" w:rsidR="00F82EE8" w:rsidRDefault="00F82EE8" w:rsidP="008845EB">
      <w:pPr>
        <w:suppressAutoHyphens/>
        <w:autoSpaceDN w:val="0"/>
        <w:spacing w:after="0" w:line="360" w:lineRule="auto"/>
        <w:ind w:left="851" w:firstLine="990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wydzierżawienia części nieruchomości gruntowej stanowiącej własność Gminy Miasto Tomaszów Mazowiecki, oznaczonej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ewidencji gruntów jako działka nr 25/3 w obrębie 12, położonej na Placu Gabriela Narutowicza o powierzchni: </w:t>
      </w:r>
    </w:p>
    <w:p w14:paraId="338E15F2" w14:textId="77777777" w:rsidR="00F82EE8" w:rsidRDefault="00F82EE8" w:rsidP="008845EB">
      <w:pPr>
        <w:suppressAutoHyphens/>
        <w:autoSpaceDN w:val="0"/>
        <w:spacing w:after="0" w:line="360" w:lineRule="auto"/>
        <w:ind w:left="851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- 28,30 m</w:t>
      </w:r>
      <w:r w:rsidRPr="00E130D9">
        <w:rPr>
          <w:rFonts w:eastAsia="Calibri" w:cstheme="minorHAnsi"/>
          <w:bCs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na której usytuowany jest kiosk Nr 40, </w:t>
      </w:r>
    </w:p>
    <w:p w14:paraId="6B278A32" w14:textId="77777777" w:rsidR="00F82EE8" w:rsidRDefault="00F82EE8" w:rsidP="008845EB">
      <w:pPr>
        <w:suppressAutoHyphens/>
        <w:autoSpaceDN w:val="0"/>
        <w:spacing w:after="0" w:line="360" w:lineRule="auto"/>
        <w:ind w:left="851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- 25,00 m</w:t>
      </w:r>
      <w:r w:rsidRPr="00E130D9">
        <w:rPr>
          <w:rFonts w:eastAsia="Calibri" w:cstheme="minorHAnsi"/>
          <w:bCs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, na której usytuowany jest kiosk Nr 83</w:t>
      </w:r>
    </w:p>
    <w:p w14:paraId="369B634B" w14:textId="4DA0B9FC" w:rsidR="009660AD" w:rsidRPr="00E07326" w:rsidRDefault="00E130D9" w:rsidP="008845EB">
      <w:pPr>
        <w:suppressAutoHyphens/>
        <w:autoSpaceDN w:val="0"/>
        <w:spacing w:after="0" w:line="360" w:lineRule="auto"/>
        <w:ind w:left="851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z</w:t>
      </w:r>
      <w:r w:rsidR="00F82EE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przeznaczeniem na prowadzenie działalności gospodarczej (handel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82EE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Targowisku Miejskim).    </w:t>
      </w:r>
      <w:r w:rsidR="009660A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9660AD"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023D0134" w14:textId="2A0BD037" w:rsidR="009660AD" w:rsidRPr="00E07326" w:rsidRDefault="009660AD" w:rsidP="009660AD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F47E3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F47E3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4 lutego 20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</w:t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udzielenia pełnomocnictwa </w:t>
      </w:r>
      <w:r w:rsidR="00BA6EC3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47E3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zakresie zwykłego zarządu dla Pana Jakuba Zięby pełniącego obowiązki (p. o.) Dyrektora Zarządu Dróg i Utrzymania Miasta w Tomaszowie Mazowieckim.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4CD53A8B" w14:textId="151F616E" w:rsidR="00516956" w:rsidRDefault="00516956" w:rsidP="00E130D9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B09F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39/2026</w:t>
      </w:r>
      <w:r w:rsidR="008845EB">
        <w:rPr>
          <w:rFonts w:eastAsia="Calibri" w:cstheme="minorHAnsi"/>
          <w:kern w:val="0"/>
          <w:sz w:val="24"/>
          <w:szCs w:val="24"/>
          <w14:ligatures w14:val="none"/>
        </w:rPr>
        <w:t xml:space="preserve"> z dnia 6 lutego 2026 roku w sprawie powołania komisji konkursowej do przeprowadzenia otwartego konkursu ofert na realizację zadań publicznych na zasadach określonych w ustawie z dnia 24 kwietnia 2003 roku o działalności pożytku publicznego i o wolontariacie. </w:t>
      </w:r>
    </w:p>
    <w:p w14:paraId="5659C2FA" w14:textId="22C4F884" w:rsidR="00FA113E" w:rsidRPr="00BA6EC3" w:rsidRDefault="00516956" w:rsidP="00486F0F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BA6EC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40/2026</w:t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 xml:space="preserve"> z dnia 6 lutego</w:t>
      </w:r>
      <w:r w:rsidR="009204A6" w:rsidRPr="00BA6EC3">
        <w:rPr>
          <w:rFonts w:eastAsia="Calibri" w:cstheme="minorHAnsi"/>
          <w:kern w:val="0"/>
          <w:sz w:val="24"/>
          <w:szCs w:val="24"/>
          <w14:ligatures w14:val="none"/>
        </w:rPr>
        <w:t xml:space="preserve"> 2026 roku</w:t>
      </w:r>
      <w:r w:rsidR="00105B96" w:rsidRPr="00BA6EC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>w sprawie ogłoszenia otwartego konkursu</w:t>
      </w:r>
      <w:r w:rsidR="00631603">
        <w:rPr>
          <w:rFonts w:eastAsia="Calibri" w:cstheme="minorHAnsi"/>
          <w:kern w:val="0"/>
          <w:sz w:val="24"/>
          <w:szCs w:val="24"/>
          <w14:ligatures w14:val="none"/>
        </w:rPr>
        <w:t xml:space="preserve"> ofert</w:t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 xml:space="preserve"> na wsparcie wykonania zadań publicznych z zakresu działalności na rzecz osób w wieku emerytalnym i z zakresu przeciwdziałania uzależnieniom </w:t>
      </w:r>
      <w:r w:rsidR="009D6545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 xml:space="preserve">i patologiom społecznym w ramach miejskiego programu profilaktyki </w:t>
      </w:r>
      <w:r w:rsidR="009D6545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>i rozwiązywania problemów alkoholowych oraz integracji społecznej osób uzależnionych i ich</w:t>
      </w:r>
      <w:r w:rsidR="00BA6EC3" w:rsidRPr="00BA6EC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>bliskich, a także z zakresu przeciwdział</w:t>
      </w:r>
      <w:r w:rsidR="006B09F6" w:rsidRPr="00BA6EC3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 xml:space="preserve">nia uzależnieniom </w:t>
      </w:r>
      <w:r w:rsidR="009D6545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>i pat</w:t>
      </w:r>
      <w:r w:rsidR="002D158A" w:rsidRPr="00BA6EC3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="008845EB" w:rsidRPr="00BA6EC3">
        <w:rPr>
          <w:rFonts w:eastAsia="Calibri" w:cstheme="minorHAnsi"/>
          <w:kern w:val="0"/>
          <w:sz w:val="24"/>
          <w:szCs w:val="24"/>
          <w14:ligatures w14:val="none"/>
        </w:rPr>
        <w:t>logiom społecznym zwalczanie</w:t>
      </w:r>
      <w:r w:rsidR="00631603">
        <w:rPr>
          <w:rFonts w:eastAsia="Calibri" w:cstheme="minorHAnsi"/>
          <w:kern w:val="0"/>
          <w:sz w:val="24"/>
          <w:szCs w:val="24"/>
          <w14:ligatures w14:val="none"/>
        </w:rPr>
        <w:t xml:space="preserve"> narkomanii</w:t>
      </w:r>
      <w:r w:rsidR="002D158A" w:rsidRPr="00BA6EC3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79378025" w14:textId="77777777" w:rsidR="009204A6" w:rsidRDefault="00FA113E" w:rsidP="00E130D9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05B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41/2026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6 lutego</w:t>
      </w:r>
      <w:r w:rsidR="00105B96">
        <w:rPr>
          <w:rFonts w:eastAsia="Calibri" w:cstheme="minorHAnsi"/>
          <w:kern w:val="0"/>
          <w:sz w:val="24"/>
          <w:szCs w:val="24"/>
          <w14:ligatures w14:val="none"/>
        </w:rPr>
        <w:t xml:space="preserve"> 2026 roku</w:t>
      </w:r>
      <w:r w:rsidR="00A54096">
        <w:rPr>
          <w:rFonts w:eastAsia="Calibri" w:cstheme="minorHAnsi"/>
          <w:kern w:val="0"/>
          <w:sz w:val="24"/>
          <w:szCs w:val="24"/>
          <w14:ligatures w14:val="none"/>
        </w:rPr>
        <w:t xml:space="preserve"> w sprawie powołania Komisji Rekrutacyjnej prowadzącej procedurę naboru na stanowisko podinspektora w Referacie Budżetu i Analiz Finansowych w Urzędzie Miasta w Tomaszowie Mazowieckim. </w:t>
      </w:r>
    </w:p>
    <w:p w14:paraId="5C8E3A71" w14:textId="2AC4416C" w:rsidR="009204A6" w:rsidRDefault="009204A6" w:rsidP="00E130D9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679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42/2026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567900">
        <w:rPr>
          <w:rFonts w:eastAsia="Calibri" w:cstheme="minorHAnsi"/>
          <w:kern w:val="0"/>
          <w:sz w:val="24"/>
          <w:szCs w:val="24"/>
          <w14:ligatures w14:val="none"/>
        </w:rPr>
        <w:t>z dnia 13 lutego 2026 roku</w:t>
      </w:r>
      <w:r w:rsidR="00472B90">
        <w:rPr>
          <w:rFonts w:eastAsia="Calibri" w:cstheme="minorHAnsi"/>
          <w:kern w:val="0"/>
          <w:sz w:val="24"/>
          <w:szCs w:val="24"/>
          <w14:ligatures w14:val="none"/>
        </w:rPr>
        <w:t xml:space="preserve"> w sprawie wydzierżawienia nieruchomości położonej w Tomaszowie Mazowieckim przy ul. Mazowieckiej. </w:t>
      </w:r>
    </w:p>
    <w:p w14:paraId="1F341D13" w14:textId="17ECCD42" w:rsidR="00472B90" w:rsidRDefault="00472B90" w:rsidP="002A5DD8">
      <w:pPr>
        <w:keepNext/>
        <w:suppressAutoHyphens/>
        <w:autoSpaceDN w:val="0"/>
        <w:spacing w:after="0" w:line="360" w:lineRule="auto"/>
        <w:ind w:left="851" w:firstLine="1273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wydzierżawienia w trybie bezprzetargowym nieruchomość stanowiącą własność Gminy Miasto Tomaszów Mazowiecki położoną przy ul. Mazowieckiej </w:t>
      </w:r>
      <w:r w:rsidR="002A5DD8">
        <w:rPr>
          <w:rFonts w:eastAsia="Calibri" w:cstheme="minorHAnsi"/>
          <w:kern w:val="0"/>
          <w:sz w:val="24"/>
          <w:szCs w:val="24"/>
          <w14:ligatures w14:val="none"/>
        </w:rPr>
        <w:t xml:space="preserve">składającą się z części działki oznaczonej </w:t>
      </w:r>
      <w:r w:rsidR="00BA6EC3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2A5DD8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w ewidencji nr 686/10 z przeznaczeniem na prowadzenie działalności gospodarczej. 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718D6B90" w14:textId="0FB0FA0B" w:rsidR="00ED17A6" w:rsidRDefault="009204A6" w:rsidP="00E130D9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679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43/2026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F977F9">
        <w:rPr>
          <w:rFonts w:eastAsia="Calibri" w:cstheme="minorHAnsi"/>
          <w:kern w:val="0"/>
          <w:sz w:val="24"/>
          <w:szCs w:val="24"/>
          <w14:ligatures w14:val="none"/>
        </w:rPr>
        <w:t>z</w:t>
      </w:r>
      <w:r w:rsidR="00567900">
        <w:rPr>
          <w:rFonts w:eastAsia="Calibri" w:cstheme="minorHAnsi"/>
          <w:kern w:val="0"/>
          <w:sz w:val="24"/>
          <w:szCs w:val="24"/>
          <w14:ligatures w14:val="none"/>
        </w:rPr>
        <w:t xml:space="preserve"> dnia 13 lutego 2026 roku</w:t>
      </w:r>
      <w:r w:rsidR="002A5DD8">
        <w:rPr>
          <w:rFonts w:eastAsia="Calibri" w:cstheme="minorHAnsi"/>
          <w:kern w:val="0"/>
          <w:sz w:val="24"/>
          <w:szCs w:val="24"/>
          <w14:ligatures w14:val="none"/>
        </w:rPr>
        <w:t xml:space="preserve"> w sprawie wydzierżawienia gruntów stanowiących własność Gminy Miasto Tomaszów Mazowiecki zabudowanych garażami. </w:t>
      </w:r>
    </w:p>
    <w:p w14:paraId="41E9D437" w14:textId="728B0BF4" w:rsidR="00E130D9" w:rsidRDefault="00ED17A6" w:rsidP="00ED17A6">
      <w:pPr>
        <w:keepNext/>
        <w:suppressAutoHyphens/>
        <w:autoSpaceDN w:val="0"/>
        <w:spacing w:after="0" w:line="360" w:lineRule="auto"/>
        <w:ind w:left="993" w:firstLine="1131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oddania w dzierżawę w trybie bezprzetargowym nieruchomości zabudowane budynkami garażowymi położone przy </w:t>
      </w:r>
      <w:r w:rsidR="00BA6EC3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ul. Bohaterów Getta Warszawskiego n</w:t>
      </w:r>
      <w:r w:rsidR="006D06A9">
        <w:rPr>
          <w:rFonts w:eastAsia="Calibri" w:cstheme="minorHAnsi"/>
          <w:kern w:val="0"/>
          <w:sz w:val="24"/>
          <w:szCs w:val="24"/>
          <w14:ligatures w14:val="none"/>
        </w:rPr>
        <w:t>r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8/12</w:t>
      </w:r>
      <w:r w:rsidR="006D06A9">
        <w:rPr>
          <w:rFonts w:eastAsia="Calibri" w:cstheme="minorHAnsi"/>
          <w:kern w:val="0"/>
          <w:sz w:val="24"/>
          <w:szCs w:val="24"/>
          <w14:ligatures w14:val="none"/>
        </w:rPr>
        <w:t xml:space="preserve"> z przeznaczeniem na </w:t>
      </w:r>
      <w:r w:rsidR="00BA6EC3">
        <w:rPr>
          <w:rFonts w:eastAsia="Calibri" w:cstheme="minorHAnsi"/>
          <w:kern w:val="0"/>
          <w:sz w:val="24"/>
          <w:szCs w:val="24"/>
          <w14:ligatures w14:val="none"/>
        </w:rPr>
        <w:t>dzierżawę garaży.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567900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5409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845E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2354AAA" w14:textId="77777777" w:rsidR="00BA6EC3" w:rsidRDefault="00BA6EC3" w:rsidP="00E130D9">
      <w:pPr>
        <w:keepNext/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E7D1E1E" w14:textId="77777777" w:rsidR="00A04D92" w:rsidRDefault="00A04D92" w:rsidP="00E130D9">
      <w:pPr>
        <w:keepNext/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58BBC92" w14:textId="4DFC3CB7" w:rsidR="009660AD" w:rsidRDefault="009660AD" w:rsidP="00E130D9">
      <w:pPr>
        <w:keepNext/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Realizacja uchwał Rady Miejskiej Tomaszowa Mazowieckiego podjętych</w:t>
      </w:r>
      <w:r w:rsidR="00A04D9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na sesji zwyczajnej w dniu </w:t>
      </w:r>
      <w:r w:rsidR="006B09F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27 stycznia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202</w:t>
      </w:r>
      <w:r w:rsidR="006B09F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roku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: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64B5568D" w14:textId="273D4678" w:rsidR="006B09F6" w:rsidRPr="005E31C9" w:rsidRDefault="006B09F6" w:rsidP="005E31C9">
      <w:pPr>
        <w:pStyle w:val="Akapitzlist"/>
        <w:numPr>
          <w:ilvl w:val="3"/>
          <w:numId w:val="1"/>
        </w:numPr>
        <w:suppressAutoHyphens/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bookmarkStart w:id="0" w:name="_Hlk102378673"/>
      <w:bookmarkStart w:id="1" w:name="_Hlk165972329"/>
      <w:r w:rsidRPr="005E31C9">
        <w:rPr>
          <w:rFonts w:cstheme="minorHAnsi"/>
          <w:b/>
          <w:sz w:val="24"/>
          <w:szCs w:val="24"/>
        </w:rPr>
        <w:t xml:space="preserve">Uchwała Nr XXX/219/2026 </w:t>
      </w:r>
      <w:r w:rsidRPr="005E31C9">
        <w:rPr>
          <w:rFonts w:cs="Calibri"/>
          <w:sz w:val="24"/>
          <w:szCs w:val="24"/>
        </w:rPr>
        <w:t>w sprawie</w:t>
      </w:r>
      <w:r w:rsidRPr="005E31C9">
        <w:rPr>
          <w:rFonts w:eastAsia="Arial Unicode MS" w:cs="Calibri"/>
          <w:sz w:val="24"/>
          <w:szCs w:val="24"/>
          <w:lang w:bidi="hi-IN"/>
        </w:rPr>
        <w:t xml:space="preserve"> </w:t>
      </w:r>
      <w:r w:rsidRPr="005E31C9">
        <w:rPr>
          <w:rFonts w:cs="Calibri"/>
          <w:sz w:val="24"/>
          <w:szCs w:val="24"/>
          <w:lang w:eastAsia="zh-CN"/>
        </w:rPr>
        <w:t>dokonania zmian w „Budżecie Miasta Tomaszowa Mazowieckiego na rok 2026”.</w:t>
      </w:r>
    </w:p>
    <w:p w14:paraId="4752E229" w14:textId="5C543DA0" w:rsidR="00AA516C" w:rsidRPr="005E31C9" w:rsidRDefault="00AA516C" w:rsidP="00AA516C">
      <w:pPr>
        <w:pStyle w:val="Akapitzlist"/>
        <w:suppressAutoHyphens/>
        <w:spacing w:after="0" w:line="360" w:lineRule="auto"/>
        <w:ind w:left="993"/>
        <w:jc w:val="both"/>
        <w:rPr>
          <w:rFonts w:cs="Calibri"/>
          <w:b/>
          <w:bCs/>
          <w:sz w:val="24"/>
          <w:szCs w:val="24"/>
          <w:lang w:eastAsia="pl-PL"/>
        </w:rPr>
      </w:pPr>
      <w:r w:rsidRPr="005E31C9">
        <w:rPr>
          <w:rFonts w:cs="Calibri"/>
          <w:b/>
          <w:bCs/>
          <w:sz w:val="24"/>
          <w:szCs w:val="24"/>
          <w:lang w:eastAsia="zh-CN"/>
        </w:rPr>
        <w:t xml:space="preserve">- w trakcie realizacji. </w:t>
      </w:r>
    </w:p>
    <w:p w14:paraId="21734ADD" w14:textId="6D9D3E03" w:rsidR="006B09F6" w:rsidRPr="005E31C9" w:rsidRDefault="006B09F6" w:rsidP="005E31C9">
      <w:pPr>
        <w:pStyle w:val="Akapitzlist"/>
        <w:numPr>
          <w:ilvl w:val="3"/>
          <w:numId w:val="1"/>
        </w:numPr>
        <w:suppressAutoHyphens/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5E31C9">
        <w:rPr>
          <w:rFonts w:cstheme="minorHAnsi"/>
          <w:b/>
          <w:sz w:val="24"/>
          <w:szCs w:val="24"/>
        </w:rPr>
        <w:t xml:space="preserve">Uchwała Nr XXX/220/2026 </w:t>
      </w:r>
      <w:r w:rsidRPr="005E31C9">
        <w:rPr>
          <w:rFonts w:cs="Calibri"/>
          <w:sz w:val="24"/>
          <w:szCs w:val="24"/>
          <w:lang w:eastAsia="zh-CN"/>
        </w:rPr>
        <w:t>o zmianie uchwały nr XXIX/202/2025 Rady Miejskiej Tomaszowa Mazowieckiego z dnia 17 grudnia 2025 r. w sprawie uchwalenia „Wieloletniej Prognozy Finansowej Miasta Tomaszowa Mazowieckiego na lata 2026-2042”.</w:t>
      </w:r>
    </w:p>
    <w:p w14:paraId="257DEE73" w14:textId="17F25E33" w:rsidR="00AA516C" w:rsidRPr="005E31C9" w:rsidRDefault="00AA516C" w:rsidP="000D17C0">
      <w:pPr>
        <w:pStyle w:val="Akapitzlist"/>
        <w:suppressAutoHyphens/>
        <w:spacing w:after="0" w:line="360" w:lineRule="auto"/>
        <w:ind w:left="993"/>
        <w:jc w:val="both"/>
        <w:rPr>
          <w:rFonts w:cs="Calibri"/>
          <w:b/>
          <w:bCs/>
          <w:sz w:val="24"/>
          <w:szCs w:val="24"/>
          <w:lang w:eastAsia="pl-PL"/>
        </w:rPr>
      </w:pPr>
      <w:r w:rsidRPr="005E31C9">
        <w:rPr>
          <w:rFonts w:cs="Calibri"/>
          <w:b/>
          <w:bCs/>
          <w:sz w:val="24"/>
          <w:szCs w:val="24"/>
          <w:lang w:eastAsia="zh-CN"/>
        </w:rPr>
        <w:t xml:space="preserve">- w trakcie realizacji. </w:t>
      </w:r>
    </w:p>
    <w:p w14:paraId="737910B2" w14:textId="33DA2113" w:rsidR="006B09F6" w:rsidRPr="005B459A" w:rsidRDefault="006B09F6" w:rsidP="005B459A">
      <w:pPr>
        <w:pStyle w:val="Akapitzlist"/>
        <w:numPr>
          <w:ilvl w:val="3"/>
          <w:numId w:val="1"/>
        </w:numPr>
        <w:suppressAutoHyphens/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5B459A">
        <w:rPr>
          <w:rFonts w:cstheme="minorHAnsi"/>
          <w:b/>
          <w:sz w:val="24"/>
          <w:szCs w:val="24"/>
        </w:rPr>
        <w:t>Uchwała Nr XXX/221/2026</w:t>
      </w:r>
      <w:r w:rsidRPr="005B459A">
        <w:rPr>
          <w:rFonts w:cstheme="minorHAnsi"/>
          <w:bCs/>
          <w:sz w:val="24"/>
          <w:szCs w:val="24"/>
        </w:rPr>
        <w:t xml:space="preserve"> </w:t>
      </w:r>
      <w:r w:rsidRPr="005B459A">
        <w:rPr>
          <w:rFonts w:cs="Calibri"/>
          <w:sz w:val="24"/>
          <w:szCs w:val="24"/>
        </w:rPr>
        <w:t>w sprawie</w:t>
      </w:r>
      <w:r w:rsidRPr="005B459A">
        <w:rPr>
          <w:rFonts w:cs="Calibri"/>
          <w:sz w:val="24"/>
          <w:szCs w:val="24"/>
          <w:lang w:eastAsia="zh-CN"/>
        </w:rPr>
        <w:t xml:space="preserve"> ustalenia wynagrodzenia Prezydenta Miasta Tomaszowa Mazowieckiego.</w:t>
      </w:r>
    </w:p>
    <w:p w14:paraId="06827C7F" w14:textId="7432B017" w:rsidR="006B09F6" w:rsidRPr="000D17C0" w:rsidRDefault="000D17C0" w:rsidP="000D17C0">
      <w:pPr>
        <w:pStyle w:val="Akapitzlist"/>
        <w:suppressAutoHyphens/>
        <w:spacing w:after="0" w:line="36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0D17C0">
        <w:rPr>
          <w:rFonts w:cs="Calibri"/>
          <w:b/>
          <w:bCs/>
          <w:sz w:val="24"/>
          <w:szCs w:val="24"/>
        </w:rPr>
        <w:t>- zrealizowana.</w:t>
      </w:r>
    </w:p>
    <w:p w14:paraId="56EEC31E" w14:textId="702C636D" w:rsidR="006B09F6" w:rsidRPr="005B459A" w:rsidRDefault="006B09F6" w:rsidP="000D17C0">
      <w:pPr>
        <w:pStyle w:val="Akapitzlist"/>
        <w:numPr>
          <w:ilvl w:val="3"/>
          <w:numId w:val="1"/>
        </w:numPr>
        <w:suppressAutoHyphens/>
        <w:spacing w:before="100" w:beforeAutospacing="1"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5B459A">
        <w:rPr>
          <w:rFonts w:cstheme="minorHAnsi"/>
          <w:b/>
          <w:sz w:val="24"/>
          <w:szCs w:val="24"/>
        </w:rPr>
        <w:t>Uchwała Nr XXX/222/2026</w:t>
      </w:r>
      <w:r w:rsidRPr="005B459A">
        <w:rPr>
          <w:rFonts w:cstheme="minorHAnsi"/>
          <w:bCs/>
          <w:sz w:val="24"/>
          <w:szCs w:val="24"/>
        </w:rPr>
        <w:t xml:space="preserve"> </w:t>
      </w:r>
      <w:r w:rsidRPr="005B459A">
        <w:rPr>
          <w:rFonts w:cs="Calibri"/>
          <w:sz w:val="24"/>
          <w:szCs w:val="24"/>
        </w:rPr>
        <w:t>w sprawie</w:t>
      </w:r>
      <w:r w:rsidRPr="005B459A">
        <w:rPr>
          <w:rFonts w:cs="Calibri"/>
          <w:sz w:val="24"/>
          <w:szCs w:val="24"/>
          <w:lang w:eastAsia="zh-CN"/>
        </w:rPr>
        <w:t xml:space="preserve"> przyjęcia programu osłonowego „Korpus Wsparcia Seniorów” Moduł II na rok 2026.</w:t>
      </w:r>
    </w:p>
    <w:p w14:paraId="20C02B78" w14:textId="43DC4B90" w:rsidR="006B09F6" w:rsidRPr="000D17C0" w:rsidRDefault="000D17C0" w:rsidP="000D17C0">
      <w:pPr>
        <w:pStyle w:val="Akapitzlist"/>
        <w:spacing w:before="100" w:beforeAutospacing="1" w:line="360" w:lineRule="auto"/>
        <w:ind w:left="1070"/>
        <w:rPr>
          <w:rFonts w:cs="Calibri"/>
          <w:b/>
          <w:bCs/>
          <w:sz w:val="24"/>
          <w:szCs w:val="24"/>
        </w:rPr>
      </w:pPr>
      <w:r w:rsidRPr="000D17C0">
        <w:rPr>
          <w:rFonts w:cs="Calibri"/>
          <w:b/>
          <w:bCs/>
          <w:sz w:val="24"/>
          <w:szCs w:val="24"/>
        </w:rPr>
        <w:t xml:space="preserve">- w trakcie realizacji.  </w:t>
      </w:r>
    </w:p>
    <w:p w14:paraId="314DFD80" w14:textId="39178744" w:rsidR="006B09F6" w:rsidRPr="005B459A" w:rsidRDefault="006B09F6" w:rsidP="000D17C0">
      <w:pPr>
        <w:pStyle w:val="Akapitzlist"/>
        <w:numPr>
          <w:ilvl w:val="3"/>
          <w:numId w:val="1"/>
        </w:numPr>
        <w:suppressAutoHyphens/>
        <w:spacing w:before="100" w:beforeAutospacing="1"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5B459A">
        <w:rPr>
          <w:rFonts w:cstheme="minorHAnsi"/>
          <w:b/>
          <w:sz w:val="24"/>
          <w:szCs w:val="24"/>
        </w:rPr>
        <w:t>Uchwała Nr XXX/223/2026</w:t>
      </w:r>
      <w:r w:rsidRPr="005B459A">
        <w:rPr>
          <w:rFonts w:cstheme="minorHAnsi"/>
          <w:bCs/>
          <w:sz w:val="24"/>
          <w:szCs w:val="24"/>
        </w:rPr>
        <w:t xml:space="preserve"> </w:t>
      </w:r>
      <w:r w:rsidRPr="005B459A">
        <w:rPr>
          <w:rFonts w:cs="Calibri"/>
          <w:sz w:val="24"/>
          <w:szCs w:val="24"/>
        </w:rPr>
        <w:t xml:space="preserve">w sprawie </w:t>
      </w:r>
      <w:r w:rsidRPr="005B459A">
        <w:rPr>
          <w:rFonts w:cs="Calibri"/>
          <w:sz w:val="24"/>
          <w:szCs w:val="24"/>
          <w:lang w:eastAsia="zh-CN"/>
        </w:rPr>
        <w:t>przyjęcia stanowiska Rady Miejskiej Tomaszowa Mazowieckiego wyrażającego poparcie dla lokalizacji elektrowni jądrowej w Bełchatowie.</w:t>
      </w:r>
    </w:p>
    <w:p w14:paraId="1802F6BD" w14:textId="6D03FC6F" w:rsidR="006B09F6" w:rsidRDefault="000D17C0" w:rsidP="000D17C0">
      <w:pPr>
        <w:pStyle w:val="Akapitzlist"/>
        <w:suppressAutoHyphens/>
        <w:spacing w:before="100" w:beforeAutospacing="1" w:after="0" w:line="360" w:lineRule="auto"/>
        <w:ind w:left="1134"/>
        <w:jc w:val="both"/>
        <w:rPr>
          <w:rFonts w:cs="Calibri"/>
          <w:b/>
          <w:bCs/>
          <w:sz w:val="24"/>
          <w:szCs w:val="24"/>
        </w:rPr>
      </w:pPr>
      <w:r w:rsidRPr="000D17C0">
        <w:rPr>
          <w:rFonts w:cs="Calibri"/>
          <w:b/>
          <w:bCs/>
          <w:sz w:val="24"/>
          <w:szCs w:val="24"/>
        </w:rPr>
        <w:t xml:space="preserve">- zrealizowana. </w:t>
      </w:r>
    </w:p>
    <w:p w14:paraId="290B75C2" w14:textId="77777777" w:rsidR="00A04D92" w:rsidRPr="000D17C0" w:rsidRDefault="00A04D92" w:rsidP="000D17C0">
      <w:pPr>
        <w:pStyle w:val="Akapitzlist"/>
        <w:suppressAutoHyphens/>
        <w:spacing w:before="100" w:beforeAutospacing="1" w:after="0" w:line="360" w:lineRule="auto"/>
        <w:ind w:left="1134"/>
        <w:jc w:val="both"/>
        <w:rPr>
          <w:rFonts w:cs="Calibri"/>
          <w:b/>
          <w:bCs/>
          <w:sz w:val="24"/>
          <w:szCs w:val="24"/>
        </w:rPr>
      </w:pPr>
    </w:p>
    <w:p w14:paraId="44C05EF7" w14:textId="537605AA" w:rsidR="006B09F6" w:rsidRPr="005B459A" w:rsidRDefault="006B09F6" w:rsidP="000D17C0">
      <w:pPr>
        <w:pStyle w:val="Akapitzlist"/>
        <w:numPr>
          <w:ilvl w:val="3"/>
          <w:numId w:val="1"/>
        </w:numPr>
        <w:suppressAutoHyphens/>
        <w:spacing w:before="100" w:beforeAutospacing="1"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5B459A">
        <w:rPr>
          <w:rFonts w:cstheme="minorHAnsi"/>
          <w:b/>
          <w:sz w:val="24"/>
          <w:szCs w:val="24"/>
        </w:rPr>
        <w:lastRenderedPageBreak/>
        <w:t>Uchwała Nr XXX/224/2026</w:t>
      </w:r>
      <w:r w:rsidRPr="005B459A">
        <w:rPr>
          <w:rFonts w:cstheme="minorHAnsi"/>
          <w:bCs/>
          <w:sz w:val="24"/>
          <w:szCs w:val="24"/>
        </w:rPr>
        <w:t xml:space="preserve"> </w:t>
      </w:r>
      <w:r w:rsidRPr="005B459A">
        <w:rPr>
          <w:rFonts w:cs="Calibri"/>
          <w:sz w:val="24"/>
          <w:szCs w:val="24"/>
        </w:rPr>
        <w:t xml:space="preserve">w sprawie </w:t>
      </w:r>
      <w:r w:rsidRPr="005B459A">
        <w:rPr>
          <w:rFonts w:cs="Calibri"/>
          <w:sz w:val="24"/>
          <w:szCs w:val="24"/>
          <w:lang w:eastAsia="zh-CN"/>
        </w:rPr>
        <w:t>rozpatrzenia skargi na działanie dyrektora Zarządu Dróg</w:t>
      </w:r>
      <w:r w:rsidR="005E31C9" w:rsidRPr="005B459A">
        <w:rPr>
          <w:rFonts w:cs="Calibri"/>
          <w:sz w:val="24"/>
          <w:szCs w:val="24"/>
          <w:lang w:eastAsia="zh-CN"/>
        </w:rPr>
        <w:t xml:space="preserve"> </w:t>
      </w:r>
      <w:r w:rsidRPr="005B459A">
        <w:rPr>
          <w:rFonts w:cs="Calibri"/>
          <w:sz w:val="24"/>
          <w:szCs w:val="24"/>
          <w:lang w:eastAsia="zh-CN"/>
        </w:rPr>
        <w:t>i Utrzymania Miasta w Tomaszowie Mazowieckim.</w:t>
      </w:r>
    </w:p>
    <w:p w14:paraId="23080D50" w14:textId="3EFE5135" w:rsidR="006B09F6" w:rsidRPr="000D17C0" w:rsidRDefault="000D17C0" w:rsidP="000D17C0">
      <w:pPr>
        <w:pStyle w:val="Akapitzlist"/>
        <w:spacing w:before="100" w:beforeAutospacing="1" w:line="360" w:lineRule="auto"/>
        <w:ind w:left="1134"/>
        <w:rPr>
          <w:rFonts w:cs="Calibri"/>
          <w:b/>
          <w:bCs/>
          <w:sz w:val="24"/>
          <w:szCs w:val="24"/>
        </w:rPr>
      </w:pPr>
      <w:r w:rsidRPr="000D17C0">
        <w:rPr>
          <w:rFonts w:cs="Calibri"/>
          <w:b/>
          <w:bCs/>
          <w:sz w:val="24"/>
          <w:szCs w:val="24"/>
        </w:rPr>
        <w:t xml:space="preserve">- zrealizowana. </w:t>
      </w:r>
    </w:p>
    <w:p w14:paraId="4571EA4B" w14:textId="59FFD19E" w:rsidR="006B09F6" w:rsidRDefault="006B09F6" w:rsidP="000D17C0">
      <w:pPr>
        <w:pStyle w:val="Akapitzlist"/>
        <w:numPr>
          <w:ilvl w:val="3"/>
          <w:numId w:val="1"/>
        </w:numPr>
        <w:suppressAutoHyphens/>
        <w:spacing w:before="100" w:beforeAutospacing="1" w:after="0" w:line="360" w:lineRule="auto"/>
        <w:jc w:val="both"/>
        <w:rPr>
          <w:rFonts w:cs="Calibri"/>
          <w:sz w:val="24"/>
          <w:szCs w:val="24"/>
        </w:rPr>
      </w:pPr>
      <w:r w:rsidRPr="000D17C0">
        <w:rPr>
          <w:rFonts w:cstheme="minorHAnsi"/>
          <w:b/>
          <w:sz w:val="24"/>
          <w:szCs w:val="24"/>
        </w:rPr>
        <w:t>Uchwała Nr XXX/225/2026</w:t>
      </w:r>
      <w:r w:rsidRPr="000D17C0">
        <w:rPr>
          <w:rFonts w:cstheme="minorHAnsi"/>
          <w:bCs/>
          <w:sz w:val="24"/>
          <w:szCs w:val="24"/>
        </w:rPr>
        <w:t xml:space="preserve"> </w:t>
      </w:r>
      <w:r w:rsidRPr="000D17C0">
        <w:rPr>
          <w:rFonts w:cs="Calibri"/>
          <w:sz w:val="24"/>
          <w:szCs w:val="24"/>
        </w:rPr>
        <w:t xml:space="preserve">w sprawie </w:t>
      </w:r>
      <w:r w:rsidRPr="000D17C0">
        <w:rPr>
          <w:rFonts w:cs="Calibri"/>
          <w:sz w:val="24"/>
          <w:szCs w:val="24"/>
          <w:lang w:eastAsia="zh-CN"/>
        </w:rPr>
        <w:t>przekazania wniosku do rozpatrzenia zgodnie</w:t>
      </w:r>
      <w:r w:rsidR="005B459A" w:rsidRPr="000D17C0">
        <w:rPr>
          <w:rFonts w:cs="Calibri"/>
          <w:sz w:val="24"/>
          <w:szCs w:val="24"/>
          <w:lang w:eastAsia="zh-CN"/>
        </w:rPr>
        <w:t xml:space="preserve"> </w:t>
      </w:r>
      <w:r w:rsidRPr="000D17C0">
        <w:rPr>
          <w:rFonts w:cs="Calibri"/>
          <w:sz w:val="24"/>
          <w:szCs w:val="24"/>
          <w:lang w:eastAsia="zh-CN"/>
        </w:rPr>
        <w:t>z właściwością (dot. zmiany statusu drogi wewnętrznej na drogę publiczną – ul. Krańcowej).</w:t>
      </w:r>
      <w:bookmarkEnd w:id="0"/>
      <w:bookmarkEnd w:id="1"/>
    </w:p>
    <w:p w14:paraId="0D96EF97" w14:textId="44D1BA8A" w:rsidR="000D17C0" w:rsidRPr="000D17C0" w:rsidRDefault="000D17C0" w:rsidP="000D17C0">
      <w:pPr>
        <w:pStyle w:val="Akapitzlist"/>
        <w:suppressAutoHyphens/>
        <w:spacing w:before="100" w:beforeAutospacing="1" w:after="0" w:line="360" w:lineRule="auto"/>
        <w:ind w:left="1070"/>
        <w:jc w:val="both"/>
        <w:rPr>
          <w:rFonts w:cs="Calibri"/>
          <w:b/>
          <w:bCs/>
          <w:sz w:val="24"/>
          <w:szCs w:val="24"/>
        </w:rPr>
      </w:pPr>
      <w:r w:rsidRPr="000D17C0">
        <w:rPr>
          <w:rFonts w:cs="Calibri"/>
          <w:b/>
          <w:bCs/>
          <w:sz w:val="24"/>
          <w:szCs w:val="24"/>
          <w:lang w:eastAsia="zh-CN"/>
        </w:rPr>
        <w:t xml:space="preserve">- w trakcie realizacji. </w:t>
      </w:r>
    </w:p>
    <w:p w14:paraId="47F5FF6E" w14:textId="77777777" w:rsidR="004172F7" w:rsidRDefault="004172F7" w:rsidP="00A702C9">
      <w:pPr>
        <w:suppressAutoHyphens/>
        <w:autoSpaceDN w:val="0"/>
        <w:spacing w:after="20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0461D8C4" w14:textId="77777777" w:rsidR="00A702C9" w:rsidRDefault="00A702C9" w:rsidP="00A702C9">
      <w:pPr>
        <w:suppressAutoHyphens/>
        <w:autoSpaceDN w:val="0"/>
        <w:spacing w:after="20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W wyżej wymienionym okresie nie odbyło się żadne postępowanie przetargowe. </w:t>
      </w:r>
    </w:p>
    <w:p w14:paraId="0BB5E423" w14:textId="766E6692" w:rsidR="00A702C9" w:rsidRDefault="00A702C9" w:rsidP="00A702C9">
      <w:pPr>
        <w:suppressAutoHyphens/>
        <w:autoSpaceDN w:val="0"/>
        <w:spacing w:after="20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</w:t>
      </w:r>
    </w:p>
    <w:p w14:paraId="2362B5F1" w14:textId="0F338EB2" w:rsidR="009660AD" w:rsidRPr="00E07326" w:rsidRDefault="009660AD" w:rsidP="009660AD">
      <w:pPr>
        <w:suppressAutoHyphens/>
        <w:autoSpaceDN w:val="0"/>
        <w:spacing w:after="200" w:line="360" w:lineRule="auto"/>
        <w:ind w:left="720" w:firstLine="696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E0732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Prezydent Miasta i jego Zastępcy uczestniczyli w następujących uroczystościach i spotkaniach:</w:t>
      </w:r>
    </w:p>
    <w:p w14:paraId="73128D1C" w14:textId="015A603E" w:rsidR="009660AD" w:rsidRPr="009D6545" w:rsidRDefault="006D7E2D" w:rsidP="009D6545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2" w:name="_Hlk216357053"/>
      <w:r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24</w:t>
      </w:r>
      <w:r w:rsidR="009660AD"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</w:t>
      </w:r>
      <w:r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01</w:t>
      </w:r>
      <w:r w:rsidR="009660AD"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</w:t>
      </w:r>
      <w:r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="009660AD"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 w:rsidR="009660AD"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</w:t>
      </w:r>
      <w:r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noworocznym spotkaniu ze strażakami Powiatu Tomaszowskiego w Zawadzie. </w:t>
      </w:r>
      <w:r w:rsidR="009660AD"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6DB5BF2A" w14:textId="70B0924F" w:rsidR="006D7E2D" w:rsidRPr="00F977F9" w:rsidRDefault="006D7E2D" w:rsidP="009D6545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977F9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28</w:t>
      </w:r>
      <w:r w:rsidR="009660AD" w:rsidRPr="00F977F9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</w:t>
      </w:r>
      <w:r w:rsidRPr="00F977F9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01</w:t>
      </w:r>
      <w:r w:rsidR="009660AD" w:rsidRPr="00F977F9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</w:t>
      </w:r>
      <w:r w:rsidRPr="00F977F9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="009660AD" w:rsidRPr="00F977F9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 w:rsidR="009660AD" w:rsidRPr="00F977F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</w:t>
      </w:r>
      <w:r w:rsidRPr="00F977F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</w:t>
      </w:r>
      <w:r w:rsidRPr="00F977F9">
        <w:rPr>
          <w:sz w:val="24"/>
          <w:szCs w:val="24"/>
        </w:rPr>
        <w:t>uroczyst</w:t>
      </w:r>
      <w:r w:rsidR="005E31C9" w:rsidRPr="00F977F9">
        <w:rPr>
          <w:sz w:val="24"/>
          <w:szCs w:val="24"/>
        </w:rPr>
        <w:t>ym</w:t>
      </w:r>
      <w:r w:rsidRPr="00F977F9">
        <w:rPr>
          <w:sz w:val="24"/>
          <w:szCs w:val="24"/>
        </w:rPr>
        <w:t xml:space="preserve"> pożegnani</w:t>
      </w:r>
      <w:r w:rsidR="005E31C9" w:rsidRPr="00F977F9">
        <w:rPr>
          <w:sz w:val="24"/>
          <w:szCs w:val="24"/>
        </w:rPr>
        <w:t>u</w:t>
      </w:r>
      <w:r w:rsidRPr="00F977F9">
        <w:rPr>
          <w:sz w:val="24"/>
          <w:szCs w:val="24"/>
        </w:rPr>
        <w:t xml:space="preserve"> Komendanta Powiatowego Policji </w:t>
      </w:r>
      <w:r w:rsidR="001D3530" w:rsidRPr="00F977F9">
        <w:rPr>
          <w:sz w:val="24"/>
          <w:szCs w:val="24"/>
        </w:rPr>
        <w:br/>
      </w:r>
      <w:r w:rsidRPr="00F977F9">
        <w:rPr>
          <w:sz w:val="24"/>
          <w:szCs w:val="24"/>
        </w:rPr>
        <w:t>w Tomaszowie Mazowiecki</w:t>
      </w:r>
      <w:r w:rsidR="005E31C9" w:rsidRPr="00F977F9">
        <w:rPr>
          <w:sz w:val="24"/>
          <w:szCs w:val="24"/>
        </w:rPr>
        <w:t>m</w:t>
      </w:r>
      <w:r w:rsidRPr="00F977F9">
        <w:rPr>
          <w:sz w:val="24"/>
          <w:szCs w:val="24"/>
        </w:rPr>
        <w:t xml:space="preserve"> </w:t>
      </w:r>
      <w:r w:rsidR="00685E06" w:rsidRPr="00F977F9">
        <w:rPr>
          <w:sz w:val="24"/>
          <w:szCs w:val="24"/>
        </w:rPr>
        <w:t>oraz przekazaniu obowiązków nowemu Komendantowi</w:t>
      </w:r>
      <w:r w:rsidR="00F16A47" w:rsidRPr="00F977F9">
        <w:rPr>
          <w:sz w:val="24"/>
          <w:szCs w:val="24"/>
        </w:rPr>
        <w:t>,</w:t>
      </w:r>
      <w:r w:rsidR="005E31C9" w:rsidRPr="00F977F9">
        <w:rPr>
          <w:sz w:val="24"/>
          <w:szCs w:val="24"/>
        </w:rPr>
        <w:t xml:space="preserve"> zorganizowanym </w:t>
      </w:r>
      <w:r w:rsidRPr="00F977F9">
        <w:rPr>
          <w:sz w:val="24"/>
          <w:szCs w:val="24"/>
        </w:rPr>
        <w:t xml:space="preserve">w auli Komendy Powiatowej Policji </w:t>
      </w:r>
      <w:r w:rsidR="001D3530" w:rsidRPr="00F977F9">
        <w:rPr>
          <w:sz w:val="24"/>
          <w:szCs w:val="24"/>
        </w:rPr>
        <w:br/>
      </w:r>
      <w:r w:rsidRPr="00F977F9">
        <w:rPr>
          <w:sz w:val="24"/>
          <w:szCs w:val="24"/>
        </w:rPr>
        <w:t>w Tomaszowie Mazowieckim.</w:t>
      </w:r>
      <w:bookmarkEnd w:id="2"/>
    </w:p>
    <w:sectPr w:rsidR="006D7E2D" w:rsidRPr="00F977F9" w:rsidSect="00A04D92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C39B" w14:textId="77777777" w:rsidR="00FA3AC6" w:rsidRDefault="00FA3AC6">
      <w:pPr>
        <w:spacing w:after="0" w:line="240" w:lineRule="auto"/>
      </w:pPr>
      <w:r>
        <w:separator/>
      </w:r>
    </w:p>
  </w:endnote>
  <w:endnote w:type="continuationSeparator" w:id="0">
    <w:p w14:paraId="785AEEE4" w14:textId="77777777" w:rsidR="00FA3AC6" w:rsidRDefault="00FA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2195"/>
      <w:docPartObj>
        <w:docPartGallery w:val="Page Numbers (Bottom of Page)"/>
        <w:docPartUnique/>
      </w:docPartObj>
    </w:sdtPr>
    <w:sdtEndPr/>
    <w:sdtContent>
      <w:p w14:paraId="475C558A" w14:textId="77777777" w:rsidR="00D35425" w:rsidRDefault="00191A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A74F6" w14:textId="77777777" w:rsidR="00D35425" w:rsidRDefault="00D354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5D9F" w14:textId="77777777" w:rsidR="00FA3AC6" w:rsidRDefault="00FA3AC6">
      <w:pPr>
        <w:spacing w:after="0" w:line="240" w:lineRule="auto"/>
      </w:pPr>
      <w:r>
        <w:separator/>
      </w:r>
    </w:p>
  </w:footnote>
  <w:footnote w:type="continuationSeparator" w:id="0">
    <w:p w14:paraId="31B2DCA3" w14:textId="77777777" w:rsidR="00FA3AC6" w:rsidRDefault="00FA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E64"/>
    <w:multiLevelType w:val="hybridMultilevel"/>
    <w:tmpl w:val="42E0E378"/>
    <w:lvl w:ilvl="0" w:tplc="318E74FC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0105B0E">
      <w:start w:val="1"/>
      <w:numFmt w:val="decimal"/>
      <w:lvlText w:val="%4."/>
      <w:lvlJc w:val="left"/>
      <w:pPr>
        <w:ind w:left="107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D6069"/>
    <w:multiLevelType w:val="hybridMultilevel"/>
    <w:tmpl w:val="C08EB602"/>
    <w:lvl w:ilvl="0" w:tplc="86E0E48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31E3718"/>
    <w:multiLevelType w:val="hybridMultilevel"/>
    <w:tmpl w:val="759E9022"/>
    <w:lvl w:ilvl="0" w:tplc="F072084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6EC5"/>
    <w:multiLevelType w:val="hybridMultilevel"/>
    <w:tmpl w:val="00EEF3EC"/>
    <w:lvl w:ilvl="0" w:tplc="21FC2A20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89319186">
    <w:abstractNumId w:val="0"/>
  </w:num>
  <w:num w:numId="2" w16cid:durableId="410201401">
    <w:abstractNumId w:val="3"/>
  </w:num>
  <w:num w:numId="3" w16cid:durableId="1842626389">
    <w:abstractNumId w:val="2"/>
  </w:num>
  <w:num w:numId="4" w16cid:durableId="23882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8"/>
    <w:rsid w:val="00002C13"/>
    <w:rsid w:val="00022DC7"/>
    <w:rsid w:val="000D17C0"/>
    <w:rsid w:val="00105B96"/>
    <w:rsid w:val="001173A0"/>
    <w:rsid w:val="00131816"/>
    <w:rsid w:val="00146464"/>
    <w:rsid w:val="0016289A"/>
    <w:rsid w:val="001804E1"/>
    <w:rsid w:val="00184BCD"/>
    <w:rsid w:val="00191A24"/>
    <w:rsid w:val="001D3530"/>
    <w:rsid w:val="00297B26"/>
    <w:rsid w:val="002A5DD8"/>
    <w:rsid w:val="002C5A26"/>
    <w:rsid w:val="002C5DD0"/>
    <w:rsid w:val="002D158A"/>
    <w:rsid w:val="003D04B1"/>
    <w:rsid w:val="003D3EDC"/>
    <w:rsid w:val="003D4A42"/>
    <w:rsid w:val="003E536C"/>
    <w:rsid w:val="003E6ACF"/>
    <w:rsid w:val="00416D8F"/>
    <w:rsid w:val="004172F7"/>
    <w:rsid w:val="00426E46"/>
    <w:rsid w:val="00472B90"/>
    <w:rsid w:val="00486F0F"/>
    <w:rsid w:val="004D0684"/>
    <w:rsid w:val="00513B6E"/>
    <w:rsid w:val="00516956"/>
    <w:rsid w:val="00542A93"/>
    <w:rsid w:val="00567900"/>
    <w:rsid w:val="005A1E3D"/>
    <w:rsid w:val="005B459A"/>
    <w:rsid w:val="005E31C9"/>
    <w:rsid w:val="005F5C1E"/>
    <w:rsid w:val="00600652"/>
    <w:rsid w:val="00631603"/>
    <w:rsid w:val="00685E06"/>
    <w:rsid w:val="006B09F6"/>
    <w:rsid w:val="006D06A9"/>
    <w:rsid w:val="006D7E2D"/>
    <w:rsid w:val="007063FF"/>
    <w:rsid w:val="0074123A"/>
    <w:rsid w:val="007A36E0"/>
    <w:rsid w:val="008028B1"/>
    <w:rsid w:val="008845EB"/>
    <w:rsid w:val="008967F2"/>
    <w:rsid w:val="009204A6"/>
    <w:rsid w:val="009660AD"/>
    <w:rsid w:val="00980AAC"/>
    <w:rsid w:val="009825E4"/>
    <w:rsid w:val="009D6545"/>
    <w:rsid w:val="00A04D92"/>
    <w:rsid w:val="00A54096"/>
    <w:rsid w:val="00A702C9"/>
    <w:rsid w:val="00AA516C"/>
    <w:rsid w:val="00AC59DE"/>
    <w:rsid w:val="00AE6187"/>
    <w:rsid w:val="00B24404"/>
    <w:rsid w:val="00B409B8"/>
    <w:rsid w:val="00B46C8D"/>
    <w:rsid w:val="00BA6EC3"/>
    <w:rsid w:val="00BB311A"/>
    <w:rsid w:val="00BD1050"/>
    <w:rsid w:val="00BF7430"/>
    <w:rsid w:val="00C36C1F"/>
    <w:rsid w:val="00C40483"/>
    <w:rsid w:val="00CB09EE"/>
    <w:rsid w:val="00D35425"/>
    <w:rsid w:val="00DB0AF2"/>
    <w:rsid w:val="00DF396D"/>
    <w:rsid w:val="00E130D9"/>
    <w:rsid w:val="00E61B2F"/>
    <w:rsid w:val="00ED17A6"/>
    <w:rsid w:val="00F15CBD"/>
    <w:rsid w:val="00F16A47"/>
    <w:rsid w:val="00F21899"/>
    <w:rsid w:val="00F43484"/>
    <w:rsid w:val="00F47E30"/>
    <w:rsid w:val="00F569E7"/>
    <w:rsid w:val="00F82EE8"/>
    <w:rsid w:val="00F977F9"/>
    <w:rsid w:val="00FA113E"/>
    <w:rsid w:val="00FA3AC6"/>
    <w:rsid w:val="00FC0303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AE0C"/>
  <w15:chartTrackingRefBased/>
  <w15:docId w15:val="{63E59ACE-D2E2-4580-AB65-32AB479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0AD"/>
  </w:style>
  <w:style w:type="paragraph" w:styleId="Nagwek1">
    <w:name w:val="heading 1"/>
    <w:basedOn w:val="Normalny"/>
    <w:next w:val="Normalny"/>
    <w:link w:val="Nagwek1Znak"/>
    <w:uiPriority w:val="9"/>
    <w:qFormat/>
    <w:rsid w:val="00B4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9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9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9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9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9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9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9B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409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9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9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9B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66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5</Pages>
  <Words>1166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24</cp:revision>
  <cp:lastPrinted>2026-02-19T07:24:00Z</cp:lastPrinted>
  <dcterms:created xsi:type="dcterms:W3CDTF">2026-01-30T12:01:00Z</dcterms:created>
  <dcterms:modified xsi:type="dcterms:W3CDTF">2026-02-19T07:38:00Z</dcterms:modified>
</cp:coreProperties>
</file>