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3C30" w14:textId="6CA3D18D" w:rsidR="00F709BD" w:rsidRPr="009C0969" w:rsidRDefault="006E1522">
      <w:pPr>
        <w:jc w:val="both"/>
        <w:rPr>
          <w:rFonts w:ascii="Times New Roman" w:hAnsi="Times New Roman"/>
          <w:sz w:val="24"/>
        </w:rPr>
      </w:pPr>
      <w:r w:rsidRPr="006E1522">
        <w:rPr>
          <w:rFonts w:ascii="Times New Roman" w:hAnsi="Times New Roman"/>
          <w:sz w:val="24"/>
        </w:rPr>
        <w:drawing>
          <wp:inline distT="0" distB="0" distL="0" distR="0" wp14:anchorId="63AAFDA4" wp14:editId="397851F1">
            <wp:extent cx="5895975" cy="8789771"/>
            <wp:effectExtent l="0" t="0" r="0" b="0"/>
            <wp:docPr id="14231180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1180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9236" cy="879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86C1" w14:textId="70A0FFC4" w:rsidR="006E1522" w:rsidRDefault="006E1522">
      <w:pPr>
        <w:jc w:val="center"/>
        <w:rPr>
          <w:rFonts w:ascii="Times New Roman" w:eastAsia="Arial" w:hAnsi="Times New Roman"/>
          <w:b/>
          <w:bCs/>
          <w:caps/>
          <w:color w:val="252525"/>
          <w:sz w:val="24"/>
        </w:rPr>
      </w:pPr>
      <w:r w:rsidRPr="006E1522">
        <w:rPr>
          <w:rFonts w:ascii="Times New Roman" w:eastAsia="Arial" w:hAnsi="Times New Roman"/>
          <w:b/>
          <w:bCs/>
          <w:caps/>
          <w:color w:val="252525"/>
          <w:sz w:val="24"/>
        </w:rPr>
        <w:lastRenderedPageBreak/>
        <w:drawing>
          <wp:inline distT="0" distB="0" distL="0" distR="0" wp14:anchorId="6B80EA93" wp14:editId="3291252E">
            <wp:extent cx="6216388" cy="9201150"/>
            <wp:effectExtent l="0" t="0" r="0" b="0"/>
            <wp:docPr id="4835400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400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5084" cy="921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E6FE4" w14:textId="77777777" w:rsidR="006E1522" w:rsidRDefault="006E1522">
      <w:pPr>
        <w:jc w:val="center"/>
        <w:rPr>
          <w:rFonts w:ascii="Times New Roman" w:eastAsia="Arial" w:hAnsi="Times New Roman"/>
          <w:b/>
          <w:bCs/>
          <w:caps/>
          <w:color w:val="252525"/>
          <w:sz w:val="24"/>
        </w:rPr>
      </w:pPr>
    </w:p>
    <w:p w14:paraId="1C71BFAD" w14:textId="4C799538" w:rsidR="00F709BD" w:rsidRPr="009C0969" w:rsidRDefault="00000000">
      <w:pPr>
        <w:jc w:val="center"/>
        <w:rPr>
          <w:rFonts w:ascii="Times New Roman" w:eastAsia="Arial" w:hAnsi="Times New Roman"/>
          <w:b/>
          <w:bCs/>
          <w:caps/>
          <w:color w:val="252525"/>
          <w:sz w:val="24"/>
        </w:rPr>
      </w:pPr>
      <w:r w:rsidRPr="009C0969">
        <w:rPr>
          <w:rFonts w:ascii="Times New Roman" w:eastAsia="Arial" w:hAnsi="Times New Roman"/>
          <w:b/>
          <w:bCs/>
          <w:caps/>
          <w:color w:val="252525"/>
          <w:sz w:val="24"/>
        </w:rPr>
        <w:t>Uzasadnienie</w:t>
      </w:r>
    </w:p>
    <w:p w14:paraId="2E8BC6D8" w14:textId="77777777" w:rsidR="000A1DAC" w:rsidRPr="009C0969" w:rsidRDefault="000A1DAC">
      <w:pPr>
        <w:jc w:val="center"/>
        <w:rPr>
          <w:rFonts w:ascii="Times New Roman" w:hAnsi="Times New Roman"/>
          <w:b/>
          <w:bCs/>
          <w:sz w:val="24"/>
        </w:rPr>
      </w:pPr>
    </w:p>
    <w:p w14:paraId="3E54354E" w14:textId="77777777" w:rsidR="009C0969" w:rsidRPr="009C0969" w:rsidRDefault="009C0969">
      <w:pPr>
        <w:jc w:val="center"/>
        <w:rPr>
          <w:rFonts w:ascii="Times New Roman" w:hAnsi="Times New Roman"/>
          <w:b/>
          <w:bCs/>
          <w:sz w:val="24"/>
        </w:rPr>
      </w:pPr>
    </w:p>
    <w:p w14:paraId="54CB0D52" w14:textId="7880B1C4" w:rsidR="009C0969" w:rsidRPr="009C0969" w:rsidRDefault="009C0969" w:rsidP="009C0969">
      <w:pPr>
        <w:keepNext/>
        <w:widowControl/>
        <w:suppressAutoHyphens w:val="0"/>
        <w:autoSpaceDE w:val="0"/>
        <w:autoSpaceDN w:val="0"/>
        <w:adjustRightInd w:val="0"/>
        <w:spacing w:after="48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pl-PL" w:bidi="ar-SA"/>
        </w:rPr>
      </w:pPr>
      <w:r w:rsidRPr="009C0969">
        <w:rPr>
          <w:rFonts w:ascii="Times New Roman" w:eastAsia="Times New Roman" w:hAnsi="Times New Roman" w:cs="Times New Roman"/>
          <w:b/>
          <w:bCs/>
          <w:kern w:val="0"/>
          <w:sz w:val="24"/>
          <w:lang w:eastAsia="pl-PL" w:bidi="ar-SA"/>
        </w:rPr>
        <w:t>do uchwały w sprawie przejęcia  dotychczasowej drogi powiatowej nr 4343E ul. Nowowiejskiej w Tomaszowie Mazowieckim i zaliczenia jej do kategorii dróg gminnych</w:t>
      </w:r>
    </w:p>
    <w:p w14:paraId="3A37775F" w14:textId="77777777" w:rsidR="009C0969" w:rsidRPr="009C0969" w:rsidRDefault="009C0969">
      <w:pPr>
        <w:jc w:val="center"/>
        <w:rPr>
          <w:rFonts w:ascii="Times New Roman" w:hAnsi="Times New Roman"/>
          <w:b/>
          <w:bCs/>
          <w:sz w:val="24"/>
        </w:rPr>
      </w:pPr>
    </w:p>
    <w:p w14:paraId="67C29C37" w14:textId="77777777" w:rsidR="009C0969" w:rsidRPr="009C0969" w:rsidRDefault="009C0969">
      <w:pPr>
        <w:jc w:val="center"/>
        <w:rPr>
          <w:rFonts w:ascii="Times New Roman" w:hAnsi="Times New Roman"/>
          <w:b/>
          <w:bCs/>
          <w:sz w:val="24"/>
        </w:rPr>
      </w:pPr>
    </w:p>
    <w:p w14:paraId="52D31934" w14:textId="77777777" w:rsidR="00F709BD" w:rsidRPr="009C0969" w:rsidRDefault="00F709BD">
      <w:pPr>
        <w:jc w:val="both"/>
        <w:rPr>
          <w:rFonts w:eastAsia="Arial"/>
          <w:color w:val="252525"/>
          <w:sz w:val="24"/>
        </w:rPr>
      </w:pPr>
    </w:p>
    <w:p w14:paraId="33599F6E" w14:textId="3BBA427B" w:rsidR="00F709BD" w:rsidRPr="009C0969" w:rsidRDefault="000A1DAC" w:rsidP="009C0969">
      <w:pPr>
        <w:autoSpaceDE w:val="0"/>
        <w:autoSpaceDN w:val="0"/>
        <w:adjustRightInd w:val="0"/>
        <w:spacing w:line="480" w:lineRule="auto"/>
        <w:ind w:firstLine="340"/>
        <w:jc w:val="both"/>
        <w:rPr>
          <w:rFonts w:ascii="Times New Roman" w:hAnsi="Times New Roman"/>
          <w:sz w:val="24"/>
        </w:rPr>
      </w:pPr>
      <w:r w:rsidRPr="009C0969">
        <w:rPr>
          <w:rFonts w:ascii="Times New Roman" w:eastAsia="Times New Roman" w:hAnsi="Times New Roman" w:cs="Times New Roman"/>
          <w:kern w:val="0"/>
          <w:sz w:val="24"/>
          <w:lang w:eastAsia="pl-PL" w:bidi="ar-SA"/>
        </w:rPr>
        <w:t xml:space="preserve">W </w:t>
      </w:r>
      <w:r w:rsidR="009C0969" w:rsidRPr="009C0969">
        <w:rPr>
          <w:rFonts w:ascii="Times New Roman" w:eastAsia="Times New Roman" w:hAnsi="Times New Roman" w:cs="Times New Roman"/>
          <w:kern w:val="0"/>
          <w:sz w:val="24"/>
          <w:lang w:eastAsia="pl-PL" w:bidi="ar-SA"/>
        </w:rPr>
        <w:t xml:space="preserve">dniu </w:t>
      </w:r>
      <w:r w:rsidRPr="009C0969">
        <w:rPr>
          <w:rFonts w:ascii="Times New Roman" w:eastAsia="Times New Roman" w:hAnsi="Times New Roman" w:cs="Times New Roman"/>
          <w:kern w:val="0"/>
          <w:sz w:val="24"/>
          <w:lang w:eastAsia="pl-PL" w:bidi="ar-SA"/>
        </w:rPr>
        <w:t xml:space="preserve">28 października 2025 r. w Uchwale  XXVI/192/2025 r. w sprawie przyjęcia przez Gminę - Miasto Tomaszów Mazowiecki zadania publicznego w zakresie zarządzania fragmentem drogi powiatowej nr 4327E obejmujący ul. Nowowiejską w Tomaszowie Mazowieckim Rada Miejska rozpoczęła proces przejęcia przez Gminę Miasto  </w:t>
      </w:r>
      <w:r w:rsidRPr="009C0969">
        <w:rPr>
          <w:rFonts w:ascii="Times New Roman" w:hAnsi="Times New Roman"/>
          <w:sz w:val="24"/>
        </w:rPr>
        <w:t>tego fragmentu drogi.</w:t>
      </w:r>
    </w:p>
    <w:p w14:paraId="10461236" w14:textId="62861460" w:rsidR="00F709BD" w:rsidRPr="009C0969" w:rsidRDefault="000A1DAC" w:rsidP="009C0969">
      <w:pPr>
        <w:spacing w:line="480" w:lineRule="auto"/>
        <w:ind w:firstLine="340"/>
        <w:jc w:val="both"/>
        <w:rPr>
          <w:rFonts w:ascii="Times New Roman" w:hAnsi="Times New Roman"/>
          <w:sz w:val="24"/>
        </w:rPr>
      </w:pPr>
      <w:r w:rsidRPr="009C0969">
        <w:rPr>
          <w:rFonts w:ascii="Times New Roman" w:hAnsi="Times New Roman"/>
          <w:sz w:val="24"/>
        </w:rPr>
        <w:t xml:space="preserve">Rada Powiatu Uchwałą XLI/211/2026 </w:t>
      </w:r>
      <w:r w:rsidR="009C0969" w:rsidRPr="009C0969">
        <w:rPr>
          <w:rFonts w:ascii="Times New Roman" w:hAnsi="Times New Roman"/>
          <w:sz w:val="24"/>
        </w:rPr>
        <w:t>z dnia 26 marca 2026 r. pozbawiła ulicę Nowowiejską kategorii drogi powiatowej a niniejszą uchwałą zostanie ona zaliczona do kategorii dróg gminnych. Co nastąpi z dniem 1 stycznia 2027 r.</w:t>
      </w:r>
    </w:p>
    <w:sectPr w:rsidR="00F709BD" w:rsidRPr="009C0969">
      <w:pgSz w:w="11906" w:h="16838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BD"/>
    <w:rsid w:val="000A1DAC"/>
    <w:rsid w:val="00607290"/>
    <w:rsid w:val="006E1522"/>
    <w:rsid w:val="009C0969"/>
    <w:rsid w:val="00D55B2C"/>
    <w:rsid w:val="00F7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E08A"/>
  <w15:docId w15:val="{4EEF0521-1706-40B0-99BB-4C7B3A53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owy1">
    <w:name w:val="Standardowy1"/>
    <w:qFormat/>
    <w:pPr>
      <w:widowControl w:val="0"/>
    </w:pPr>
    <w:rPr>
      <w:rFonts w:ascii="Times New Roman" w:hAnsi="Times New Roman"/>
      <w:sz w:val="20"/>
      <w:lang w:eastAsia="pl-PL"/>
    </w:rPr>
  </w:style>
  <w:style w:type="paragraph" w:customStyle="1" w:styleId="Tabela-Prosty11">
    <w:name w:val="Tabela - Prosty 11"/>
    <w:basedOn w:val="Standardowy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Marta Wawrzyńczyk</cp:lastModifiedBy>
  <cp:revision>3</cp:revision>
  <cp:lastPrinted>2026-05-19T11:39:00Z</cp:lastPrinted>
  <dcterms:created xsi:type="dcterms:W3CDTF">2026-05-19T11:40:00Z</dcterms:created>
  <dcterms:modified xsi:type="dcterms:W3CDTF">2026-05-20T12:38:00Z</dcterms:modified>
  <dc:language>pl-PL</dc:language>
</cp:coreProperties>
</file>